
<file path=[Content_Types].xml><?xml version="1.0" encoding="utf-8"?>
<Types xmlns="http://schemas.openxmlformats.org/package/2006/content-types">
  <Default Extension="rels" ContentType="application/vnd.openxmlformats-package.relationships+xml"/>
  <Default Extension="xml" ContentType="application/vnd.openxmlformats-officedocument.wordprocessingml.document.main+xml"/>
  <Default Extension="bin" ContentType="application/vnd.openxmlformats-officedocument.oleObject"/>
  <Default Extension="wmf" ContentType="image/x-wmf"/>
  <Override PartName="/word/styles.xml" ContentType="application/vnd.openxmlformats-officedocument.wordprocessingml.styles+xml"/>
  <Override PartName="/word/numbering.xml" ContentType="application/vnd.openxmlformats-officedocument.wordprocessingml.numbering+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PROJECT REPORT DEMONSTRATION</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1 INTRODUCTION</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ab/>
        <w:t xml:space="preserve">OVERVIEW</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ab/>
        <w:t xml:space="preserve">Designing  A Youtube Thumbnail Creation  Using  Canva</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#1 Bold Text And Contrasting Colors. Sometimes less is more. ...</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#2 Minimalist Design. ...</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#3 Emphasizing The Subject Of The Video. ...</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#4 Pop Culture References. ...</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#5 Collage. ...</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#6 Graphics. ...</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#7 YouTube Thumbnail Size. ...</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#8 Consistent Style And Color Scheme.</w:t>
        <w:tab/>
        <w:t xml:space="preserve">PURPOSE</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 Project assigned that the skills of using  technology to create the designing Thumbnail using Canva with help of canva application</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2. PROBLEM DEFINITIONS AND DESIGNIN THINKING</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EMPATHY MAP</w:t>
      </w: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40"/>
        <w:ind w:right="0" w:left="0" w:firstLine="0"/>
        <w:jc w:val="left"/>
        <w:rPr>
          <w:rFonts w:ascii="Calibri" w:hAnsi="Calibri" w:cs="Calibri" w:eastAsia="Calibri"/>
          <w:color w:val="auto"/>
          <w:spacing w:val="0"/>
          <w:position w:val="0"/>
          <w:sz w:val="22"/>
          <w:shd w:fill="auto" w:val="clear"/>
        </w:rPr>
      </w:pPr>
      <w:r>
        <w:object w:dxaOrig="8640" w:dyaOrig="8579">
          <v:rect xmlns:o="urn:schemas-microsoft-com:office:office" xmlns:v="urn:schemas-microsoft-com:vml" id="rectole0000000000" style="width:432.000000pt;height:428.95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Dib" DrawAspect="Content" ObjectID="0000000000" ShapeID="rectole0000000000" r:id="docRId0"/>
        </w:object>
      </w:r>
    </w:p>
    <w:p>
      <w:pPr>
        <w:spacing w:before="0" w:after="200" w:line="240"/>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BRAINSTORMING MAP</w:t>
      </w:r>
    </w:p>
    <w:p>
      <w:pPr>
        <w:spacing w:before="0" w:after="200" w:line="276"/>
        <w:ind w:right="0" w:left="0" w:firstLine="0"/>
        <w:jc w:val="left"/>
        <w:rPr>
          <w:rFonts w:ascii="Calibri" w:hAnsi="Calibri" w:cs="Calibri" w:eastAsia="Calibri"/>
          <w:color w:val="auto"/>
          <w:spacing w:val="0"/>
          <w:position w:val="0"/>
          <w:sz w:val="22"/>
          <w:shd w:fill="auto" w:val="clear"/>
        </w:rPr>
      </w:pPr>
      <w:r>
        <w:object w:dxaOrig="8640" w:dyaOrig="2954">
          <v:rect xmlns:o="urn:schemas-microsoft-com:office:office" xmlns:v="urn:schemas-microsoft-com:vml" id="rectole0000000001" style="width:432.000000pt;height:147.700000pt" o:preferrelative="t" o:ole="">
            <o:lock v:ext="edit"/>
            <v:imagedata xmlns:r="http://schemas.openxmlformats.org/officeDocument/2006/relationships" r:id="docRId3" o:title=""/>
          </v:rect>
          <o:OLEObject xmlns:r="http://schemas.openxmlformats.org/officeDocument/2006/relationships" xmlns:o="urn:schemas-microsoft-com:office:office" Type="Embed" ProgID="StaticMetafile" DrawAspect="Content" ObjectID="0000000001" ShapeID="rectole0000000001" r:id="docRId2"/>
        </w:object>
      </w: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3. RESULTS</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PROJECT NAME  DESIGN YOUTUBE THUMBNAIL USING CANVA</w:t>
      </w:r>
    </w:p>
    <w:p>
      <w:pPr>
        <w:spacing w:before="0" w:after="200" w:line="240"/>
        <w:ind w:right="0" w:left="0" w:firstLine="0"/>
        <w:jc w:val="left"/>
        <w:rPr>
          <w:rFonts w:ascii="Calibri" w:hAnsi="Calibri" w:cs="Calibri" w:eastAsia="Calibri"/>
          <w:color w:val="auto"/>
          <w:spacing w:val="0"/>
          <w:position w:val="0"/>
          <w:sz w:val="22"/>
          <w:shd w:fill="auto" w:val="clear"/>
        </w:rPr>
      </w:pPr>
      <w:r>
        <w:object w:dxaOrig="8640" w:dyaOrig="4814">
          <v:rect xmlns:o="urn:schemas-microsoft-com:office:office" xmlns:v="urn:schemas-microsoft-com:vml" id="rectole0000000002" style="width:432.000000pt;height:240.700000pt" o:preferrelative="t" o:ole="">
            <o:lock v:ext="edit"/>
            <v:imagedata xmlns:r="http://schemas.openxmlformats.org/officeDocument/2006/relationships" r:id="docRId5" o:title=""/>
          </v:rect>
          <o:OLEObject xmlns:r="http://schemas.openxmlformats.org/officeDocument/2006/relationships" xmlns:o="urn:schemas-microsoft-com:office:office" Type="Embed" ProgID="StaticDib" DrawAspect="Content" ObjectID="0000000002" ShapeID="rectole0000000002" r:id="docRId4"/>
        </w:object>
      </w: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4. ADVANTAGES AND DISADVANTAGES</w:t>
      </w:r>
    </w:p>
    <w:tbl>
      <w:tblPr/>
      <w:tblGrid>
        <w:gridCol w:w="4621"/>
        <w:gridCol w:w="4621"/>
      </w:tblGrid>
      <w:tr>
        <w:trPr>
          <w:trHeight w:val="1" w:hRule="atLeast"/>
          <w:jc w:val="left"/>
        </w:trPr>
        <w:tc>
          <w:tcPr>
            <w:tcW w:w="462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ADVANTAGES</w:t>
            </w:r>
          </w:p>
        </w:tc>
        <w:tc>
          <w:tcPr>
            <w:tcW w:w="462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DISADVANTAGES</w:t>
            </w:r>
          </w:p>
        </w:tc>
      </w:tr>
      <w:tr>
        <w:trPr>
          <w:trHeight w:val="1" w:hRule="atLeast"/>
          <w:jc w:val="left"/>
        </w:trPr>
        <w:tc>
          <w:tcPr>
            <w:tcW w:w="462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numPr>
                <w:ilvl w:val="0"/>
                <w:numId w:val="10"/>
              </w:numPr>
              <w:spacing w:before="0" w:after="0" w:line="240"/>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It is used effectively in communication</w:t>
            </w:r>
          </w:p>
          <w:p>
            <w:pPr>
              <w:numPr>
                <w:ilvl w:val="0"/>
                <w:numId w:val="10"/>
              </w:numPr>
              <w:spacing w:before="0" w:after="0" w:line="240"/>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It is economical</w:t>
            </w:r>
          </w:p>
          <w:p>
            <w:pPr>
              <w:numPr>
                <w:ilvl w:val="0"/>
                <w:numId w:val="10"/>
              </w:numPr>
              <w:spacing w:before="0" w:after="0" w:line="240"/>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It is User-Friendly</w:t>
            </w:r>
          </w:p>
          <w:p>
            <w:pPr>
              <w:numPr>
                <w:ilvl w:val="0"/>
                <w:numId w:val="10"/>
              </w:numPr>
              <w:spacing w:before="0" w:after="0" w:line="240"/>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In Canva There are a lot of activities for presentation</w:t>
            </w:r>
          </w:p>
        </w:tc>
        <w:tc>
          <w:tcPr>
            <w:tcW w:w="462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1.Some logo ,images,designs are so costly</w:t>
            </w:r>
          </w:p>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2. E-mail Id is mandatory</w:t>
            </w:r>
          </w:p>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tc>
      </w:tr>
      <w:tr>
        <w:trPr>
          <w:trHeight w:val="1" w:hRule="atLeast"/>
          <w:jc w:val="left"/>
        </w:trPr>
        <w:tc>
          <w:tcPr>
            <w:tcW w:w="462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720" w:firstLine="0"/>
              <w:jc w:val="left"/>
              <w:rPr>
                <w:rFonts w:ascii="Calibri" w:hAnsi="Calibri" w:cs="Calibri" w:eastAsia="Calibri"/>
                <w:color w:val="auto"/>
                <w:spacing w:val="0"/>
                <w:position w:val="0"/>
                <w:sz w:val="22"/>
                <w:shd w:fill="auto" w:val="clear"/>
              </w:rPr>
            </w:pPr>
          </w:p>
        </w:tc>
        <w:tc>
          <w:tcPr>
            <w:tcW w:w="462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r>
    </w:tbl>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5 APPLICATION </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 CANVA Application is very useful   to create my project easily . it helps with new templates </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It will be useful  in my future.</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6 CONCLUSION</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In NAAN MUDHALVAN SCHEME   I am a student in Government Arts and Science College vedasandur, assigned my project to be done with help of Canva  Application.I have learned  that usage of canva App well and It is very user-friendly.</w:t>
      </w:r>
    </w:p>
  </w:body>
</w:document>
</file>

<file path=word/numbering.xml><?xml version="1.0" encoding="utf-8"?>
<w:numbering xmlns:w="http://schemas.openxmlformats.org/wordprocessingml/2006/main">
  <w:abstractNum w:abstractNumId="0">
    <w:lvl w:ilvl="0">
      <w:start w:val="1"/>
      <w:numFmt w:val="bullet"/>
      <w:lvlText w:val="•"/>
    </w:lvl>
  </w:abstractNum>
  <w:num w:numId="10">
    <w:abstractNumId w:val="0"/>
  </w:num>
</w:numbering>
</file>

<file path=word/styles.xml><?xml version="1.0" encoding="utf-8"?>
<w:styles xmlns:w="http://schemas.openxmlformats.org/wordprocessingml/2006/main"/>
</file>

<file path=word/_rels/document.xml.rels><?xml version="1.0" encoding="UTF-8"?><Relationships xmlns="http://schemas.openxmlformats.org/package/2006/relationships"><Relationship Target="media/image0.wmf" Id="docRId1" Type="http://schemas.openxmlformats.org/officeDocument/2006/relationships/image" /><Relationship Target="media/image1.wmf" Id="docRId3" Type="http://schemas.openxmlformats.org/officeDocument/2006/relationships/image" /><Relationship Target="media/image2.wmf" Id="docRId5" Type="http://schemas.openxmlformats.org/officeDocument/2006/relationships/image" /><Relationship Target="styles.xml" Id="docRId7" Type="http://schemas.openxmlformats.org/officeDocument/2006/relationships/styles" /><Relationship Target="embeddings/oleObject0.bin" Id="docRId0" Type="http://schemas.openxmlformats.org/officeDocument/2006/relationships/oleObject" /><Relationship Target="embeddings/oleObject1.bin" Id="docRId2" Type="http://schemas.openxmlformats.org/officeDocument/2006/relationships/oleObject" /><Relationship Target="embeddings/oleObject2.bin" Id="docRId4" Type="http://schemas.openxmlformats.org/officeDocument/2006/relationships/oleObject" /><Relationship Target="numbering.xml" Id="docRId6" Type="http://schemas.openxmlformats.org/officeDocument/2006/relationships/numbering" /></Relationships>
</file>